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EAA" w:rsidRPr="00374366" w:rsidRDefault="00224210" w:rsidP="00374366">
      <w:pPr>
        <w:jc w:val="center"/>
        <w:rPr>
          <w:b/>
          <w:color w:val="7030A0"/>
          <w:sz w:val="36"/>
          <w:szCs w:val="36"/>
        </w:rPr>
      </w:pPr>
      <w:r>
        <w:rPr>
          <w:b/>
          <w:color w:val="7030A0"/>
          <w:sz w:val="36"/>
          <w:szCs w:val="36"/>
        </w:rPr>
        <w:t xml:space="preserve">Things to think about before you start the SLH </w:t>
      </w:r>
      <w:r w:rsidR="00374366" w:rsidRPr="00374366">
        <w:rPr>
          <w:b/>
          <w:color w:val="7030A0"/>
          <w:sz w:val="36"/>
          <w:szCs w:val="36"/>
        </w:rPr>
        <w:t xml:space="preserve">Beginner Course </w:t>
      </w:r>
    </w:p>
    <w:p w:rsidR="00374366" w:rsidRPr="0084238D" w:rsidRDefault="00374366">
      <w:pPr>
        <w:rPr>
          <w:sz w:val="8"/>
        </w:rPr>
      </w:pPr>
    </w:p>
    <w:p w:rsidR="00AA3F8E" w:rsidRPr="00224210" w:rsidRDefault="00600DC6" w:rsidP="00AA3F8E">
      <w:pPr>
        <w:rPr>
          <w:color w:val="210E30"/>
          <w:sz w:val="24"/>
          <w:szCs w:val="24"/>
        </w:rPr>
      </w:pPr>
      <w:r>
        <w:rPr>
          <w:b/>
          <w:noProof/>
          <w:sz w:val="36"/>
          <w:szCs w:val="36"/>
          <w:lang w:val="en-GB" w:eastAsia="en-GB"/>
        </w:rPr>
        <w:drawing>
          <wp:inline distT="0" distB="0" distL="0" distR="0" wp14:anchorId="7E7695C9" wp14:editId="265D3E33">
            <wp:extent cx="14732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J tour (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75251" cy="1106438"/>
                    </a:xfrm>
                    <a:prstGeom prst="rect">
                      <a:avLst/>
                    </a:prstGeom>
                  </pic:spPr>
                </pic:pic>
              </a:graphicData>
            </a:graphic>
          </wp:inline>
        </w:drawing>
      </w:r>
      <w:r w:rsidR="0084238D" w:rsidRPr="00224210">
        <w:rPr>
          <w:color w:val="210E30"/>
          <w:sz w:val="24"/>
          <w:szCs w:val="24"/>
        </w:rPr>
        <w:t xml:space="preserve">Most ladies will have some </w:t>
      </w:r>
      <w:r w:rsidR="00AA3F8E" w:rsidRPr="00224210">
        <w:rPr>
          <w:color w:val="210E30"/>
          <w:sz w:val="24"/>
          <w:szCs w:val="24"/>
        </w:rPr>
        <w:t xml:space="preserve">clothes </w:t>
      </w:r>
      <w:r w:rsidR="0084238D" w:rsidRPr="00224210">
        <w:rPr>
          <w:color w:val="210E30"/>
          <w:sz w:val="24"/>
          <w:szCs w:val="24"/>
        </w:rPr>
        <w:t xml:space="preserve">&amp; </w:t>
      </w:r>
      <w:r w:rsidR="00AA3F8E" w:rsidRPr="00224210">
        <w:rPr>
          <w:color w:val="210E30"/>
          <w:sz w:val="24"/>
          <w:szCs w:val="24"/>
        </w:rPr>
        <w:t>shoes suitable for starting our jogging course</w:t>
      </w:r>
      <w:r w:rsidR="0084238D" w:rsidRPr="00224210">
        <w:rPr>
          <w:color w:val="210E30"/>
          <w:sz w:val="24"/>
          <w:szCs w:val="24"/>
        </w:rPr>
        <w:t xml:space="preserve">. </w:t>
      </w:r>
      <w:r w:rsidR="00AA3F8E" w:rsidRPr="00224210">
        <w:rPr>
          <w:color w:val="210E30"/>
          <w:sz w:val="24"/>
          <w:szCs w:val="24"/>
        </w:rPr>
        <w:t>Any cotton T Shirts will do including the rather dodgy ones you keep for doing the painting (that you never get round to!)</w:t>
      </w:r>
    </w:p>
    <w:p w:rsidR="00AA3F8E" w:rsidRPr="00224210" w:rsidRDefault="0084238D" w:rsidP="00AA3F8E">
      <w:pPr>
        <w:rPr>
          <w:color w:val="210E30"/>
          <w:sz w:val="24"/>
          <w:szCs w:val="24"/>
        </w:rPr>
      </w:pPr>
      <w:r w:rsidRPr="00224210">
        <w:rPr>
          <w:color w:val="210E30"/>
          <w:sz w:val="24"/>
          <w:szCs w:val="24"/>
        </w:rPr>
        <w:t xml:space="preserve">However </w:t>
      </w:r>
      <w:r w:rsidR="00AA3F8E" w:rsidRPr="00224210">
        <w:rPr>
          <w:color w:val="210E30"/>
          <w:sz w:val="24"/>
          <w:szCs w:val="24"/>
        </w:rPr>
        <w:t>you will quickly work out what feels comfortable for you and those horrid technical fabric tops suddenly</w:t>
      </w:r>
      <w:r w:rsidRPr="00224210">
        <w:rPr>
          <w:color w:val="210E30"/>
          <w:sz w:val="24"/>
          <w:szCs w:val="24"/>
        </w:rPr>
        <w:t xml:space="preserve"> become more appealing as they wick away the sweat leaving you warm and dry. </w:t>
      </w:r>
      <w:r w:rsidR="00AA3F8E" w:rsidRPr="00224210">
        <w:rPr>
          <w:color w:val="210E30"/>
          <w:sz w:val="24"/>
          <w:szCs w:val="24"/>
        </w:rPr>
        <w:t xml:space="preserve">Lidl, Sainsbury’s and Tesco all do a good line in fitness kit </w:t>
      </w:r>
      <w:r w:rsidRPr="00224210">
        <w:rPr>
          <w:color w:val="210E30"/>
          <w:sz w:val="24"/>
          <w:szCs w:val="24"/>
        </w:rPr>
        <w:t xml:space="preserve">as do the local sports shops. </w:t>
      </w:r>
      <w:r w:rsidR="00AA3F8E" w:rsidRPr="00224210">
        <w:rPr>
          <w:color w:val="210E30"/>
          <w:sz w:val="24"/>
          <w:szCs w:val="24"/>
        </w:rPr>
        <w:t xml:space="preserve"> </w:t>
      </w:r>
    </w:p>
    <w:p w:rsidR="00AA3F8E" w:rsidRPr="00224210" w:rsidRDefault="00AA3F8E" w:rsidP="00AA3F8E">
      <w:pPr>
        <w:rPr>
          <w:color w:val="210E30"/>
          <w:sz w:val="24"/>
          <w:szCs w:val="24"/>
        </w:rPr>
      </w:pPr>
    </w:p>
    <w:p w:rsidR="00AA3F8E" w:rsidRPr="00224210" w:rsidRDefault="00AA3F8E" w:rsidP="00AA3F8E">
      <w:pPr>
        <w:rPr>
          <w:color w:val="210E30"/>
          <w:sz w:val="24"/>
          <w:szCs w:val="24"/>
        </w:rPr>
      </w:pPr>
      <w:r w:rsidRPr="00224210">
        <w:rPr>
          <w:color w:val="210E30"/>
          <w:sz w:val="24"/>
          <w:szCs w:val="24"/>
        </w:rPr>
        <w:t>The most important equipment for you to have specifically designed for sport are a decent bra and some running shoes</w:t>
      </w:r>
      <w:r w:rsidR="00C0099A" w:rsidRPr="00224210">
        <w:rPr>
          <w:color w:val="210E30"/>
          <w:sz w:val="24"/>
          <w:szCs w:val="24"/>
        </w:rPr>
        <w:t xml:space="preserve">. </w:t>
      </w:r>
      <w:r w:rsidRPr="00224210">
        <w:rPr>
          <w:color w:val="210E30"/>
          <w:sz w:val="24"/>
          <w:szCs w:val="24"/>
        </w:rPr>
        <w:t>Purchase your bra at any reputable shop, Up and Running, Bat and Ball Sports, John Lewis</w:t>
      </w:r>
      <w:r w:rsidR="00C0099A" w:rsidRPr="00224210">
        <w:rPr>
          <w:color w:val="210E30"/>
          <w:sz w:val="24"/>
          <w:szCs w:val="24"/>
        </w:rPr>
        <w:t xml:space="preserve">, </w:t>
      </w:r>
      <w:r w:rsidRPr="00224210">
        <w:rPr>
          <w:color w:val="210E30"/>
          <w:sz w:val="24"/>
          <w:szCs w:val="24"/>
        </w:rPr>
        <w:t xml:space="preserve">M and S or if you prefer online shopping, Wiggle, Booby Doo or Sports Direct. </w:t>
      </w:r>
    </w:p>
    <w:p w:rsidR="0084238D" w:rsidRPr="00224210" w:rsidRDefault="00C0099A" w:rsidP="00AA3F8E">
      <w:pPr>
        <w:rPr>
          <w:color w:val="210E30"/>
          <w:sz w:val="24"/>
          <w:szCs w:val="24"/>
        </w:rPr>
      </w:pPr>
      <w:hyperlink r:id="rId10" w:history="1">
        <w:r w:rsidR="00AA3F8E" w:rsidRPr="00224210">
          <w:rPr>
            <w:rStyle w:val="Hyperlink"/>
            <w:b/>
            <w:color w:val="7030A0"/>
            <w:sz w:val="24"/>
            <w:szCs w:val="24"/>
          </w:rPr>
          <w:t>Here is a review</w:t>
        </w:r>
      </w:hyperlink>
      <w:r w:rsidR="00AA3F8E" w:rsidRPr="00224210">
        <w:rPr>
          <w:color w:val="210E30"/>
          <w:sz w:val="24"/>
          <w:szCs w:val="24"/>
        </w:rPr>
        <w:t xml:space="preserve"> of 5 of the best bra’s on the market at the moment. </w:t>
      </w:r>
    </w:p>
    <w:p w:rsidR="0084238D" w:rsidRPr="00224210" w:rsidRDefault="0084238D" w:rsidP="00AA3F8E">
      <w:pPr>
        <w:rPr>
          <w:color w:val="210E30"/>
          <w:sz w:val="24"/>
          <w:szCs w:val="24"/>
        </w:rPr>
      </w:pPr>
      <w:r w:rsidRPr="00224210">
        <w:rPr>
          <w:color w:val="210E30"/>
          <w:sz w:val="24"/>
          <w:szCs w:val="24"/>
        </w:rPr>
        <w:t xml:space="preserve">Start by wearing the trainers you have and we will advise you on when or why to get new ones, once you start. If you don’t have any shoes to wear then we advise getting specially fitted by trained advisors such as those in </w:t>
      </w:r>
      <w:hyperlink r:id="rId11" w:history="1">
        <w:r w:rsidRPr="00224210">
          <w:rPr>
            <w:rStyle w:val="Hyperlink"/>
            <w:b/>
            <w:color w:val="7030A0"/>
            <w:sz w:val="24"/>
            <w:szCs w:val="24"/>
          </w:rPr>
          <w:t>Up and Running</w:t>
        </w:r>
      </w:hyperlink>
      <w:r w:rsidRPr="00224210">
        <w:rPr>
          <w:color w:val="7030A0"/>
          <w:sz w:val="24"/>
          <w:szCs w:val="24"/>
        </w:rPr>
        <w:t xml:space="preserve"> </w:t>
      </w:r>
      <w:r w:rsidRPr="00224210">
        <w:rPr>
          <w:color w:val="210E30"/>
          <w:sz w:val="24"/>
          <w:szCs w:val="24"/>
        </w:rPr>
        <w:t xml:space="preserve">and </w:t>
      </w:r>
      <w:hyperlink r:id="rId12" w:history="1">
        <w:r w:rsidRPr="00224210">
          <w:rPr>
            <w:rStyle w:val="Hyperlink"/>
            <w:b/>
            <w:color w:val="7030A0"/>
            <w:sz w:val="24"/>
            <w:szCs w:val="24"/>
          </w:rPr>
          <w:t>Bat and Ball Sports</w:t>
        </w:r>
      </w:hyperlink>
      <w:r w:rsidRPr="00224210">
        <w:rPr>
          <w:b/>
          <w:color w:val="7030A0"/>
          <w:sz w:val="24"/>
          <w:szCs w:val="24"/>
        </w:rPr>
        <w:t>.</w:t>
      </w:r>
      <w:r w:rsidRPr="00224210">
        <w:rPr>
          <w:color w:val="7030A0"/>
          <w:sz w:val="24"/>
          <w:szCs w:val="24"/>
        </w:rPr>
        <w:t xml:space="preserve"> </w:t>
      </w:r>
      <w:r w:rsidRPr="00224210">
        <w:rPr>
          <w:color w:val="210E30"/>
          <w:sz w:val="24"/>
          <w:szCs w:val="24"/>
        </w:rPr>
        <w:t xml:space="preserve">Mention SLJ for a discount! </w:t>
      </w:r>
    </w:p>
    <w:p w:rsidR="0084238D" w:rsidRPr="0084238D" w:rsidRDefault="0084238D" w:rsidP="00AA3F8E">
      <w:pPr>
        <w:rPr>
          <w:sz w:val="12"/>
          <w:szCs w:val="24"/>
        </w:rPr>
      </w:pPr>
    </w:p>
    <w:p w:rsidR="0084238D" w:rsidRPr="00224210" w:rsidRDefault="0084238D" w:rsidP="0084238D">
      <w:pPr>
        <w:rPr>
          <w:color w:val="210E30"/>
          <w:sz w:val="24"/>
          <w:szCs w:val="24"/>
        </w:rPr>
      </w:pPr>
      <w:r>
        <w:rPr>
          <w:b/>
          <w:noProof/>
          <w:sz w:val="36"/>
          <w:szCs w:val="36"/>
          <w:lang w:val="en-GB" w:eastAsia="en-GB"/>
        </w:rPr>
        <w:drawing>
          <wp:inline distT="0" distB="0" distL="0" distR="0" wp14:anchorId="0E0F88C1" wp14:editId="04FE1E99">
            <wp:extent cx="1435100" cy="1057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J tour (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40068" cy="1060935"/>
                    </a:xfrm>
                    <a:prstGeom prst="rect">
                      <a:avLst/>
                    </a:prstGeom>
                  </pic:spPr>
                </pic:pic>
              </a:graphicData>
            </a:graphic>
          </wp:inline>
        </w:drawing>
      </w:r>
      <w:r w:rsidRPr="0084238D">
        <w:rPr>
          <w:sz w:val="24"/>
          <w:szCs w:val="24"/>
        </w:rPr>
        <w:t xml:space="preserve">It can be </w:t>
      </w:r>
      <w:r w:rsidRPr="00224210">
        <w:rPr>
          <w:color w:val="210E30"/>
          <w:sz w:val="24"/>
          <w:szCs w:val="24"/>
        </w:rPr>
        <w:t xml:space="preserve">really hard to make the decision to embark on a fitness program but there are a few things that can ease the way. </w:t>
      </w:r>
    </w:p>
    <w:p w:rsidR="00C0099A" w:rsidRPr="00224210" w:rsidRDefault="00C0099A" w:rsidP="0084238D">
      <w:pPr>
        <w:rPr>
          <w:color w:val="210E30"/>
          <w:sz w:val="24"/>
          <w:szCs w:val="24"/>
        </w:rPr>
      </w:pPr>
    </w:p>
    <w:p w:rsidR="0084238D" w:rsidRPr="0093662C" w:rsidRDefault="0084238D" w:rsidP="0093662C">
      <w:pPr>
        <w:pStyle w:val="ListParagraph"/>
        <w:numPr>
          <w:ilvl w:val="0"/>
          <w:numId w:val="3"/>
        </w:numPr>
        <w:rPr>
          <w:color w:val="210E30"/>
          <w:sz w:val="24"/>
          <w:szCs w:val="24"/>
        </w:rPr>
      </w:pPr>
      <w:r w:rsidRPr="0093662C">
        <w:rPr>
          <w:color w:val="210E30"/>
          <w:sz w:val="24"/>
          <w:szCs w:val="24"/>
        </w:rPr>
        <w:t>Tell someone</w:t>
      </w:r>
      <w:r w:rsidR="00C0099A" w:rsidRPr="0093662C">
        <w:rPr>
          <w:color w:val="210E30"/>
          <w:sz w:val="24"/>
          <w:szCs w:val="24"/>
        </w:rPr>
        <w:t xml:space="preserve"> </w:t>
      </w:r>
      <w:r w:rsidR="00F038DB" w:rsidRPr="0093662C">
        <w:rPr>
          <w:color w:val="210E30"/>
          <w:sz w:val="24"/>
          <w:szCs w:val="24"/>
        </w:rPr>
        <w:t>(</w:t>
      </w:r>
      <w:r w:rsidR="00C0099A" w:rsidRPr="0093662C">
        <w:rPr>
          <w:color w:val="210E30"/>
          <w:sz w:val="24"/>
          <w:szCs w:val="24"/>
        </w:rPr>
        <w:t>or the world on Facebook!)</w:t>
      </w:r>
      <w:r w:rsidRPr="0093662C">
        <w:rPr>
          <w:color w:val="210E30"/>
          <w:sz w:val="24"/>
          <w:szCs w:val="24"/>
        </w:rPr>
        <w:t xml:space="preserve"> what you are doing </w:t>
      </w:r>
      <w:r w:rsidR="00C0099A" w:rsidRPr="0093662C">
        <w:rPr>
          <w:color w:val="210E30"/>
          <w:sz w:val="24"/>
          <w:szCs w:val="24"/>
        </w:rPr>
        <w:t xml:space="preserve">&amp; </w:t>
      </w:r>
      <w:r w:rsidRPr="0093662C">
        <w:rPr>
          <w:color w:val="210E30"/>
          <w:sz w:val="24"/>
          <w:szCs w:val="24"/>
        </w:rPr>
        <w:t xml:space="preserve">encourage </w:t>
      </w:r>
      <w:r w:rsidR="00C0099A" w:rsidRPr="0093662C">
        <w:rPr>
          <w:color w:val="210E30"/>
          <w:sz w:val="24"/>
          <w:szCs w:val="24"/>
        </w:rPr>
        <w:t xml:space="preserve">a friend to join you. </w:t>
      </w:r>
      <w:r w:rsidRPr="0093662C">
        <w:rPr>
          <w:color w:val="210E30"/>
          <w:sz w:val="24"/>
          <w:szCs w:val="24"/>
        </w:rPr>
        <w:t xml:space="preserve">Being accountable to someone can be a huge motivator in getting </w:t>
      </w:r>
      <w:r w:rsidR="00C0099A" w:rsidRPr="0093662C">
        <w:rPr>
          <w:color w:val="210E30"/>
          <w:sz w:val="24"/>
          <w:szCs w:val="24"/>
        </w:rPr>
        <w:t xml:space="preserve">and keeping you on track. </w:t>
      </w:r>
      <w:r w:rsidRPr="0093662C">
        <w:rPr>
          <w:color w:val="210E30"/>
          <w:sz w:val="24"/>
          <w:szCs w:val="24"/>
        </w:rPr>
        <w:t xml:space="preserve"> </w:t>
      </w:r>
    </w:p>
    <w:p w:rsidR="0084238D" w:rsidRPr="00224210" w:rsidRDefault="0084238D" w:rsidP="0084238D">
      <w:pPr>
        <w:rPr>
          <w:color w:val="210E30"/>
          <w:sz w:val="24"/>
          <w:szCs w:val="24"/>
        </w:rPr>
      </w:pPr>
    </w:p>
    <w:p w:rsidR="0084238D" w:rsidRPr="0093662C" w:rsidRDefault="0084238D" w:rsidP="0093662C">
      <w:pPr>
        <w:pStyle w:val="ListParagraph"/>
        <w:numPr>
          <w:ilvl w:val="0"/>
          <w:numId w:val="3"/>
        </w:numPr>
        <w:rPr>
          <w:color w:val="210E30"/>
          <w:sz w:val="24"/>
          <w:szCs w:val="24"/>
        </w:rPr>
      </w:pPr>
      <w:r w:rsidRPr="0093662C">
        <w:rPr>
          <w:color w:val="210E30"/>
          <w:sz w:val="24"/>
          <w:szCs w:val="24"/>
        </w:rPr>
        <w:t xml:space="preserve">Tell NO ONE – unlike telling someone, telling no one what you are doing can also be a great incentive. </w:t>
      </w:r>
      <w:r w:rsidRPr="0093662C">
        <w:rPr>
          <w:color w:val="210E30"/>
          <w:sz w:val="24"/>
          <w:szCs w:val="24"/>
        </w:rPr>
        <w:t xml:space="preserve">Enjoying the </w:t>
      </w:r>
      <w:r w:rsidRPr="0093662C">
        <w:rPr>
          <w:color w:val="210E30"/>
          <w:sz w:val="24"/>
          <w:szCs w:val="24"/>
        </w:rPr>
        <w:t>stunned faces as you cruise happily down the road because you’ve been training and they didn</w:t>
      </w:r>
      <w:r w:rsidRPr="0093662C">
        <w:rPr>
          <w:color w:val="210E30"/>
          <w:sz w:val="24"/>
          <w:szCs w:val="24"/>
        </w:rPr>
        <w:t>’t know is great!</w:t>
      </w:r>
    </w:p>
    <w:p w:rsidR="0084238D" w:rsidRPr="00224210" w:rsidRDefault="0084238D" w:rsidP="0084238D">
      <w:pPr>
        <w:rPr>
          <w:color w:val="210E30"/>
          <w:sz w:val="24"/>
          <w:szCs w:val="24"/>
        </w:rPr>
      </w:pPr>
    </w:p>
    <w:p w:rsidR="0084238D" w:rsidRPr="0093662C" w:rsidRDefault="0084238D" w:rsidP="0093662C">
      <w:pPr>
        <w:pStyle w:val="ListParagraph"/>
        <w:numPr>
          <w:ilvl w:val="0"/>
          <w:numId w:val="3"/>
        </w:numPr>
        <w:rPr>
          <w:color w:val="210E30"/>
          <w:sz w:val="24"/>
          <w:szCs w:val="24"/>
        </w:rPr>
      </w:pPr>
      <w:r w:rsidRPr="0093662C">
        <w:rPr>
          <w:color w:val="210E30"/>
          <w:sz w:val="24"/>
          <w:szCs w:val="24"/>
        </w:rPr>
        <w:t xml:space="preserve">Enter a race. Find a 5k fun run that happens once the beginner course is over and enter it. Having a target to aim for plus raise money for a good cause helps keep you on track. </w:t>
      </w:r>
    </w:p>
    <w:p w:rsidR="0084238D" w:rsidRPr="00224210" w:rsidRDefault="0084238D" w:rsidP="0084238D">
      <w:pPr>
        <w:rPr>
          <w:color w:val="210E30"/>
          <w:sz w:val="24"/>
          <w:szCs w:val="24"/>
        </w:rPr>
      </w:pPr>
    </w:p>
    <w:p w:rsidR="0084238D" w:rsidRPr="0093662C" w:rsidRDefault="0084238D" w:rsidP="0093662C">
      <w:pPr>
        <w:pStyle w:val="ListParagraph"/>
        <w:numPr>
          <w:ilvl w:val="0"/>
          <w:numId w:val="3"/>
        </w:numPr>
        <w:rPr>
          <w:color w:val="210E30"/>
          <w:sz w:val="24"/>
          <w:szCs w:val="24"/>
        </w:rPr>
      </w:pPr>
      <w:r w:rsidRPr="0093662C">
        <w:rPr>
          <w:color w:val="210E30"/>
          <w:sz w:val="24"/>
          <w:szCs w:val="24"/>
        </w:rPr>
        <w:t xml:space="preserve">Don’t </w:t>
      </w:r>
      <w:r w:rsidRPr="0093662C">
        <w:rPr>
          <w:color w:val="210E30"/>
          <w:sz w:val="24"/>
          <w:szCs w:val="24"/>
        </w:rPr>
        <w:t xml:space="preserve">expect miracles overnight. Some say it takes 12 weeks to form a habit so take small steps and change will come. </w:t>
      </w:r>
    </w:p>
    <w:p w:rsidR="00C0099A" w:rsidRPr="00224210" w:rsidRDefault="00C0099A" w:rsidP="0084238D">
      <w:pPr>
        <w:rPr>
          <w:color w:val="210E30"/>
          <w:sz w:val="24"/>
          <w:szCs w:val="24"/>
        </w:rPr>
      </w:pPr>
    </w:p>
    <w:p w:rsidR="00C0099A" w:rsidRPr="0093662C" w:rsidRDefault="00C0099A" w:rsidP="0093662C">
      <w:pPr>
        <w:pStyle w:val="ListParagraph"/>
        <w:numPr>
          <w:ilvl w:val="0"/>
          <w:numId w:val="3"/>
        </w:numPr>
        <w:rPr>
          <w:color w:val="210E30"/>
          <w:sz w:val="24"/>
          <w:szCs w:val="24"/>
        </w:rPr>
      </w:pPr>
      <w:bookmarkStart w:id="0" w:name="_GoBack"/>
      <w:bookmarkEnd w:id="0"/>
      <w:r w:rsidRPr="0093662C">
        <w:rPr>
          <w:color w:val="210E30"/>
          <w:sz w:val="24"/>
          <w:szCs w:val="24"/>
        </w:rPr>
        <w:t xml:space="preserve">Put the course dates in your diary, and where ever possible try to avoid anything else clashing with them. Offer to share babysitting with a friend if childcare is an issue. </w:t>
      </w:r>
    </w:p>
    <w:p w:rsidR="0084238D" w:rsidRPr="0084238D" w:rsidRDefault="0084238D" w:rsidP="0084238D">
      <w:pPr>
        <w:rPr>
          <w:sz w:val="24"/>
          <w:szCs w:val="24"/>
        </w:rPr>
      </w:pPr>
    </w:p>
    <w:p w:rsidR="0084238D" w:rsidRPr="00AA3F8E" w:rsidRDefault="0084238D" w:rsidP="00AA3F8E">
      <w:pPr>
        <w:rPr>
          <w:sz w:val="24"/>
          <w:szCs w:val="24"/>
        </w:rPr>
      </w:pPr>
    </w:p>
    <w:p w:rsidR="009D01C5" w:rsidRPr="00224210" w:rsidRDefault="00AA3F8E" w:rsidP="009D01C5">
      <w:pPr>
        <w:rPr>
          <w:color w:val="210E30"/>
          <w:sz w:val="24"/>
          <w:szCs w:val="24"/>
        </w:rPr>
      </w:pPr>
      <w:r>
        <w:rPr>
          <w:b/>
          <w:noProof/>
          <w:sz w:val="36"/>
          <w:szCs w:val="36"/>
          <w:lang w:val="en-GB" w:eastAsia="en-GB"/>
        </w:rPr>
        <w:lastRenderedPageBreak/>
        <w:drawing>
          <wp:inline distT="0" distB="0" distL="0" distR="0" wp14:anchorId="3F28F58F" wp14:editId="21614F3C">
            <wp:extent cx="1473200" cy="1104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J tour (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73200" cy="1104900"/>
                    </a:xfrm>
                    <a:prstGeom prst="rect">
                      <a:avLst/>
                    </a:prstGeom>
                  </pic:spPr>
                </pic:pic>
              </a:graphicData>
            </a:graphic>
          </wp:inline>
        </w:drawing>
      </w:r>
      <w:r w:rsidR="009D01C5" w:rsidRPr="00224210">
        <w:rPr>
          <w:color w:val="210E30"/>
          <w:sz w:val="24"/>
          <w:szCs w:val="24"/>
        </w:rPr>
        <w:t xml:space="preserve">If you have any health issues or have had an injury seek medical advice before you start. In the period before the course try to increase your activity each day by making small changes. </w:t>
      </w:r>
    </w:p>
    <w:p w:rsidR="009D01C5" w:rsidRPr="00224210" w:rsidRDefault="009D01C5" w:rsidP="009D01C5">
      <w:pPr>
        <w:rPr>
          <w:color w:val="210E30"/>
          <w:sz w:val="24"/>
          <w:szCs w:val="24"/>
        </w:rPr>
      </w:pPr>
    </w:p>
    <w:p w:rsidR="009D01C5" w:rsidRPr="00224210" w:rsidRDefault="009D01C5" w:rsidP="009D01C5">
      <w:pPr>
        <w:pStyle w:val="ListParagraph"/>
        <w:numPr>
          <w:ilvl w:val="0"/>
          <w:numId w:val="2"/>
        </w:numPr>
        <w:rPr>
          <w:color w:val="210E30"/>
          <w:sz w:val="24"/>
          <w:szCs w:val="24"/>
        </w:rPr>
      </w:pPr>
      <w:r w:rsidRPr="00224210">
        <w:rPr>
          <w:color w:val="210E30"/>
          <w:sz w:val="24"/>
          <w:szCs w:val="24"/>
        </w:rPr>
        <w:t xml:space="preserve">Leave items at the bottom of the stairs and take them up throughout the day. </w:t>
      </w:r>
    </w:p>
    <w:p w:rsidR="009D01C5" w:rsidRPr="00224210" w:rsidRDefault="009D01C5" w:rsidP="009D01C5">
      <w:pPr>
        <w:pStyle w:val="ListParagraph"/>
        <w:rPr>
          <w:color w:val="210E30"/>
          <w:sz w:val="24"/>
          <w:szCs w:val="24"/>
        </w:rPr>
      </w:pPr>
    </w:p>
    <w:p w:rsidR="009D01C5" w:rsidRPr="00224210" w:rsidRDefault="009D01C5" w:rsidP="009D01C5">
      <w:pPr>
        <w:pStyle w:val="ListParagraph"/>
        <w:numPr>
          <w:ilvl w:val="0"/>
          <w:numId w:val="2"/>
        </w:numPr>
        <w:rPr>
          <w:color w:val="210E30"/>
          <w:sz w:val="24"/>
          <w:szCs w:val="24"/>
        </w:rPr>
      </w:pPr>
      <w:r w:rsidRPr="00224210">
        <w:rPr>
          <w:color w:val="210E30"/>
          <w:sz w:val="24"/>
          <w:szCs w:val="24"/>
        </w:rPr>
        <w:t xml:space="preserve">Play active games with the kids, they don’t care if you aren’t any good! </w:t>
      </w:r>
    </w:p>
    <w:p w:rsidR="009D01C5" w:rsidRPr="00224210" w:rsidRDefault="009D01C5" w:rsidP="009D01C5">
      <w:pPr>
        <w:pStyle w:val="ListParagraph"/>
        <w:rPr>
          <w:color w:val="210E30"/>
          <w:sz w:val="24"/>
          <w:szCs w:val="24"/>
        </w:rPr>
      </w:pPr>
    </w:p>
    <w:p w:rsidR="009D01C5" w:rsidRPr="00224210" w:rsidRDefault="009D01C5" w:rsidP="009D01C5">
      <w:pPr>
        <w:pStyle w:val="ListParagraph"/>
        <w:numPr>
          <w:ilvl w:val="0"/>
          <w:numId w:val="2"/>
        </w:numPr>
        <w:rPr>
          <w:color w:val="210E30"/>
          <w:sz w:val="24"/>
          <w:szCs w:val="24"/>
        </w:rPr>
      </w:pPr>
      <w:r w:rsidRPr="00224210">
        <w:rPr>
          <w:color w:val="210E30"/>
          <w:sz w:val="24"/>
          <w:szCs w:val="24"/>
        </w:rPr>
        <w:t xml:space="preserve">Each week before the course start try to go for a walk at least once. Aim for 30 minutes, start slowly for 10 minutes, increase the speed so your breathing becomes heavier for 15 minutes then slow down for the final 5 minutes. </w:t>
      </w:r>
    </w:p>
    <w:p w:rsidR="009D01C5" w:rsidRPr="00224210" w:rsidRDefault="009D01C5" w:rsidP="009D01C5">
      <w:pPr>
        <w:pStyle w:val="ListParagraph"/>
        <w:rPr>
          <w:color w:val="210E30"/>
          <w:sz w:val="24"/>
          <w:szCs w:val="24"/>
        </w:rPr>
      </w:pPr>
    </w:p>
    <w:p w:rsidR="009D01C5" w:rsidRPr="00224210" w:rsidRDefault="009D01C5" w:rsidP="009D01C5">
      <w:pPr>
        <w:pStyle w:val="ListParagraph"/>
        <w:numPr>
          <w:ilvl w:val="0"/>
          <w:numId w:val="2"/>
        </w:numPr>
        <w:rPr>
          <w:color w:val="210E30"/>
          <w:sz w:val="24"/>
          <w:szCs w:val="24"/>
        </w:rPr>
      </w:pPr>
      <w:r w:rsidRPr="00224210">
        <w:rPr>
          <w:color w:val="210E30"/>
          <w:sz w:val="24"/>
          <w:szCs w:val="24"/>
        </w:rPr>
        <w:t xml:space="preserve">If you commute to work, try to park the car in the furthest part of the car park, yes, it will take longer to walk but if you don’t make changes, you won’t get fitter. </w:t>
      </w:r>
    </w:p>
    <w:p w:rsidR="009D01C5" w:rsidRPr="00224210" w:rsidRDefault="009D01C5" w:rsidP="009D01C5">
      <w:pPr>
        <w:pStyle w:val="ListParagraph"/>
        <w:rPr>
          <w:color w:val="210E30"/>
          <w:sz w:val="24"/>
          <w:szCs w:val="24"/>
        </w:rPr>
      </w:pPr>
    </w:p>
    <w:p w:rsidR="009D01C5" w:rsidRPr="00224210" w:rsidRDefault="009D01C5" w:rsidP="009D01C5">
      <w:pPr>
        <w:pStyle w:val="ListParagraph"/>
        <w:numPr>
          <w:ilvl w:val="0"/>
          <w:numId w:val="2"/>
        </w:numPr>
        <w:rPr>
          <w:color w:val="210E30"/>
          <w:sz w:val="24"/>
          <w:szCs w:val="24"/>
        </w:rPr>
      </w:pPr>
      <w:r w:rsidRPr="00224210">
        <w:rPr>
          <w:color w:val="210E30"/>
          <w:sz w:val="24"/>
          <w:szCs w:val="24"/>
        </w:rPr>
        <w:t xml:space="preserve">Avoid using the escalator or a lift, use the stairs where you can. </w:t>
      </w:r>
    </w:p>
    <w:p w:rsidR="009D01C5" w:rsidRPr="00224210" w:rsidRDefault="009D01C5" w:rsidP="009D01C5">
      <w:pPr>
        <w:pStyle w:val="ListParagraph"/>
        <w:rPr>
          <w:color w:val="210E30"/>
          <w:sz w:val="24"/>
          <w:szCs w:val="24"/>
        </w:rPr>
      </w:pPr>
    </w:p>
    <w:p w:rsidR="009D01C5" w:rsidRPr="00224210" w:rsidRDefault="009D01C5" w:rsidP="009D01C5">
      <w:pPr>
        <w:pStyle w:val="ListParagraph"/>
        <w:numPr>
          <w:ilvl w:val="0"/>
          <w:numId w:val="2"/>
        </w:numPr>
        <w:rPr>
          <w:color w:val="210E30"/>
          <w:sz w:val="24"/>
          <w:szCs w:val="24"/>
        </w:rPr>
      </w:pPr>
      <w:r w:rsidRPr="00224210">
        <w:rPr>
          <w:color w:val="210E30"/>
          <w:sz w:val="24"/>
          <w:szCs w:val="24"/>
        </w:rPr>
        <w:t xml:space="preserve">When you are on the phone- stand up, move around but don’t sit. </w:t>
      </w:r>
    </w:p>
    <w:p w:rsidR="009D01C5" w:rsidRPr="00224210" w:rsidRDefault="009D01C5" w:rsidP="009D01C5">
      <w:pPr>
        <w:pStyle w:val="ListParagraph"/>
        <w:rPr>
          <w:color w:val="210E30"/>
          <w:sz w:val="24"/>
          <w:szCs w:val="24"/>
        </w:rPr>
      </w:pPr>
    </w:p>
    <w:p w:rsidR="009D01C5" w:rsidRPr="00224210" w:rsidRDefault="009D01C5" w:rsidP="009D01C5">
      <w:pPr>
        <w:pStyle w:val="ListParagraph"/>
        <w:numPr>
          <w:ilvl w:val="0"/>
          <w:numId w:val="2"/>
        </w:numPr>
        <w:rPr>
          <w:color w:val="210E30"/>
          <w:sz w:val="24"/>
          <w:szCs w:val="24"/>
        </w:rPr>
      </w:pPr>
      <w:r w:rsidRPr="00224210">
        <w:rPr>
          <w:color w:val="210E30"/>
          <w:sz w:val="24"/>
          <w:szCs w:val="24"/>
        </w:rPr>
        <w:t>Stand on one leg when you are cleaning your teeth – 60 seconds on each leg!</w:t>
      </w:r>
    </w:p>
    <w:p w:rsidR="009D01C5" w:rsidRPr="009D01C5" w:rsidRDefault="009D01C5" w:rsidP="009D01C5">
      <w:pPr>
        <w:pStyle w:val="ListParagraph"/>
        <w:rPr>
          <w:sz w:val="24"/>
          <w:szCs w:val="24"/>
        </w:rPr>
      </w:pPr>
    </w:p>
    <w:p w:rsidR="00EA5D85" w:rsidRPr="00224210" w:rsidRDefault="009D01C5" w:rsidP="009D01C5">
      <w:pPr>
        <w:rPr>
          <w:color w:val="210E30"/>
          <w:sz w:val="24"/>
          <w:szCs w:val="24"/>
        </w:rPr>
      </w:pPr>
      <w:r>
        <w:rPr>
          <w:noProof/>
          <w:sz w:val="24"/>
          <w:szCs w:val="24"/>
          <w:lang w:val="en-GB" w:eastAsia="en-GB"/>
        </w:rPr>
        <w:drawing>
          <wp:inline distT="0" distB="0" distL="0" distR="0" wp14:anchorId="021980B9" wp14:editId="276BFAFF">
            <wp:extent cx="1435100" cy="10763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J tour (7).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35383" cy="1076537"/>
                    </a:xfrm>
                    <a:prstGeom prst="rect">
                      <a:avLst/>
                    </a:prstGeom>
                  </pic:spPr>
                </pic:pic>
              </a:graphicData>
            </a:graphic>
          </wp:inline>
        </w:drawing>
      </w:r>
      <w:r w:rsidR="00EA5D85" w:rsidRPr="00224210">
        <w:rPr>
          <w:color w:val="210E30"/>
          <w:sz w:val="24"/>
          <w:szCs w:val="24"/>
        </w:rPr>
        <w:t xml:space="preserve">Staying hydrated is an important part of feeling good while we exercise and many people don’t drink enough water on a day to day basis. Aim to drink 1.5 – 2litres per day, this can be as cold or warm water, </w:t>
      </w:r>
      <w:r w:rsidR="004A0692" w:rsidRPr="00224210">
        <w:rPr>
          <w:color w:val="210E30"/>
          <w:sz w:val="24"/>
          <w:szCs w:val="24"/>
        </w:rPr>
        <w:t>diluted</w:t>
      </w:r>
      <w:r w:rsidR="00EA5D85" w:rsidRPr="00224210">
        <w:rPr>
          <w:color w:val="210E30"/>
          <w:sz w:val="24"/>
          <w:szCs w:val="24"/>
        </w:rPr>
        <w:t xml:space="preserve"> </w:t>
      </w:r>
      <w:r w:rsidR="004A0692" w:rsidRPr="00224210">
        <w:rPr>
          <w:color w:val="210E30"/>
          <w:sz w:val="24"/>
          <w:szCs w:val="24"/>
        </w:rPr>
        <w:t>juices</w:t>
      </w:r>
      <w:r w:rsidR="00EA5D85" w:rsidRPr="00224210">
        <w:rPr>
          <w:color w:val="210E30"/>
          <w:sz w:val="24"/>
          <w:szCs w:val="24"/>
        </w:rPr>
        <w:t xml:space="preserve"> or squash or </w:t>
      </w:r>
      <w:r w:rsidR="00224210">
        <w:rPr>
          <w:color w:val="210E30"/>
          <w:sz w:val="24"/>
          <w:szCs w:val="24"/>
        </w:rPr>
        <w:t xml:space="preserve">herb/fruit </w:t>
      </w:r>
      <w:r w:rsidR="00EA5D85" w:rsidRPr="00224210">
        <w:rPr>
          <w:color w:val="210E30"/>
          <w:sz w:val="24"/>
          <w:szCs w:val="24"/>
        </w:rPr>
        <w:t xml:space="preserve">tea’s. </w:t>
      </w:r>
      <w:r w:rsidR="004A0692" w:rsidRPr="00224210">
        <w:rPr>
          <w:color w:val="210E30"/>
          <w:sz w:val="24"/>
          <w:szCs w:val="24"/>
        </w:rPr>
        <w:t>Watch the unnecessary extra sugar in juice and squash though.</w:t>
      </w:r>
    </w:p>
    <w:p w:rsidR="004A0692" w:rsidRPr="00224210" w:rsidRDefault="004A0692" w:rsidP="009D01C5">
      <w:pPr>
        <w:rPr>
          <w:color w:val="210E30"/>
          <w:sz w:val="24"/>
          <w:szCs w:val="24"/>
        </w:rPr>
      </w:pPr>
    </w:p>
    <w:p w:rsidR="004A0692" w:rsidRPr="00224210" w:rsidRDefault="004A0692" w:rsidP="009D01C5">
      <w:pPr>
        <w:rPr>
          <w:color w:val="210E30"/>
          <w:sz w:val="24"/>
          <w:szCs w:val="24"/>
        </w:rPr>
      </w:pPr>
      <w:r w:rsidRPr="00224210">
        <w:rPr>
          <w:color w:val="210E30"/>
          <w:sz w:val="24"/>
          <w:szCs w:val="24"/>
        </w:rPr>
        <w:t xml:space="preserve">Eat before you run- Avoiding meals will not help you lose weight and will make you feel dreadful on a run. If you are pushed for time in the morning try different breakfasts to see what works for you. If you are on our evening course eat lunch as usual &amp; have a small snack about 1.5 - 2 hours before the class. </w:t>
      </w:r>
      <w:r w:rsidR="00F038DB" w:rsidRPr="00224210">
        <w:rPr>
          <w:color w:val="210E30"/>
          <w:sz w:val="24"/>
          <w:szCs w:val="24"/>
        </w:rPr>
        <w:t xml:space="preserve">You won’t need more than that. </w:t>
      </w:r>
    </w:p>
    <w:p w:rsidR="004A0692" w:rsidRPr="00224210" w:rsidRDefault="00F038DB" w:rsidP="009D01C5">
      <w:pPr>
        <w:rPr>
          <w:color w:val="210E30"/>
          <w:sz w:val="24"/>
          <w:szCs w:val="24"/>
        </w:rPr>
      </w:pPr>
      <w:r w:rsidRPr="00224210">
        <w:rPr>
          <w:color w:val="210E30"/>
          <w:sz w:val="24"/>
          <w:szCs w:val="24"/>
        </w:rPr>
        <w:t xml:space="preserve">Choose </w:t>
      </w:r>
      <w:r w:rsidR="004A0692" w:rsidRPr="00224210">
        <w:rPr>
          <w:color w:val="210E30"/>
          <w:sz w:val="24"/>
          <w:szCs w:val="24"/>
        </w:rPr>
        <w:t xml:space="preserve">foods that are not loaded with fat and sugar (which will give you a sudden burst of energy, then your blood sugar drops rapidly leaving you craving more sugar). </w:t>
      </w:r>
    </w:p>
    <w:p w:rsidR="004A0692" w:rsidRPr="00224210" w:rsidRDefault="004A0692" w:rsidP="009D01C5">
      <w:pPr>
        <w:rPr>
          <w:color w:val="210E30"/>
          <w:sz w:val="24"/>
          <w:szCs w:val="24"/>
        </w:rPr>
      </w:pPr>
    </w:p>
    <w:p w:rsidR="00F038DB" w:rsidRPr="00224210" w:rsidRDefault="00F038DB" w:rsidP="009D01C5">
      <w:pPr>
        <w:rPr>
          <w:color w:val="210E30"/>
          <w:sz w:val="24"/>
          <w:szCs w:val="24"/>
        </w:rPr>
        <w:sectPr w:rsidR="00F038DB" w:rsidRPr="00224210" w:rsidSect="00224210">
          <w:footerReference w:type="default" r:id="rId16"/>
          <w:pgSz w:w="12240" w:h="15840"/>
          <w:pgMar w:top="624" w:right="720" w:bottom="624" w:left="720" w:header="567" w:footer="680" w:gutter="0"/>
          <w:cols w:space="720"/>
          <w:docGrid w:linePitch="360"/>
        </w:sectPr>
      </w:pPr>
    </w:p>
    <w:p w:rsidR="004A0692" w:rsidRPr="00224210" w:rsidRDefault="004A0692" w:rsidP="009D01C5">
      <w:pPr>
        <w:rPr>
          <w:b/>
          <w:color w:val="210E30"/>
          <w:sz w:val="24"/>
          <w:szCs w:val="24"/>
        </w:rPr>
      </w:pPr>
      <w:r w:rsidRPr="00224210">
        <w:rPr>
          <w:b/>
          <w:color w:val="210E30"/>
          <w:sz w:val="24"/>
          <w:szCs w:val="24"/>
        </w:rPr>
        <w:lastRenderedPageBreak/>
        <w:t>Ideas for breakfast</w:t>
      </w:r>
    </w:p>
    <w:p w:rsidR="004A0692" w:rsidRPr="00224210" w:rsidRDefault="00F038DB" w:rsidP="009D01C5">
      <w:pPr>
        <w:rPr>
          <w:color w:val="210E30"/>
          <w:sz w:val="24"/>
          <w:szCs w:val="24"/>
        </w:rPr>
      </w:pPr>
      <w:r w:rsidRPr="00224210">
        <w:rPr>
          <w:color w:val="210E30"/>
          <w:sz w:val="24"/>
          <w:szCs w:val="24"/>
        </w:rPr>
        <w:t>P</w:t>
      </w:r>
      <w:r w:rsidR="004A0692" w:rsidRPr="00224210">
        <w:rPr>
          <w:color w:val="210E30"/>
          <w:sz w:val="24"/>
          <w:szCs w:val="24"/>
        </w:rPr>
        <w:t>orridge with honey</w:t>
      </w:r>
      <w:r w:rsidRPr="00224210">
        <w:rPr>
          <w:color w:val="210E30"/>
          <w:sz w:val="24"/>
          <w:szCs w:val="24"/>
        </w:rPr>
        <w:t xml:space="preserve">, </w:t>
      </w:r>
      <w:r w:rsidR="004A0692" w:rsidRPr="00224210">
        <w:rPr>
          <w:color w:val="210E30"/>
          <w:sz w:val="24"/>
          <w:szCs w:val="24"/>
        </w:rPr>
        <w:t>berries or banana</w:t>
      </w:r>
    </w:p>
    <w:p w:rsidR="004A0692" w:rsidRPr="00224210" w:rsidRDefault="004A0692" w:rsidP="009D01C5">
      <w:pPr>
        <w:rPr>
          <w:color w:val="210E30"/>
          <w:sz w:val="24"/>
          <w:szCs w:val="24"/>
        </w:rPr>
      </w:pPr>
      <w:r w:rsidRPr="00224210">
        <w:rPr>
          <w:color w:val="210E30"/>
          <w:sz w:val="24"/>
          <w:szCs w:val="24"/>
        </w:rPr>
        <w:t xml:space="preserve">Granola with fruit </w:t>
      </w:r>
      <w:r w:rsidR="00F038DB" w:rsidRPr="00224210">
        <w:rPr>
          <w:color w:val="210E30"/>
          <w:sz w:val="24"/>
          <w:szCs w:val="24"/>
        </w:rPr>
        <w:t>&amp;</w:t>
      </w:r>
      <w:r w:rsidRPr="00224210">
        <w:rPr>
          <w:color w:val="210E30"/>
          <w:sz w:val="24"/>
          <w:szCs w:val="24"/>
        </w:rPr>
        <w:t xml:space="preserve"> yoghurt</w:t>
      </w:r>
    </w:p>
    <w:p w:rsidR="004A0692" w:rsidRPr="00224210" w:rsidRDefault="00F038DB" w:rsidP="009D01C5">
      <w:pPr>
        <w:rPr>
          <w:color w:val="210E30"/>
          <w:sz w:val="24"/>
          <w:szCs w:val="24"/>
        </w:rPr>
      </w:pPr>
      <w:r w:rsidRPr="00224210">
        <w:rPr>
          <w:color w:val="210E30"/>
          <w:sz w:val="24"/>
          <w:szCs w:val="24"/>
        </w:rPr>
        <w:t>Sc</w:t>
      </w:r>
      <w:r w:rsidR="004A0692" w:rsidRPr="00224210">
        <w:rPr>
          <w:color w:val="210E30"/>
          <w:sz w:val="24"/>
          <w:szCs w:val="24"/>
        </w:rPr>
        <w:t xml:space="preserve">rambled egg with tomato and avocado </w:t>
      </w:r>
    </w:p>
    <w:p w:rsidR="004A0692" w:rsidRDefault="004A0692" w:rsidP="009D01C5">
      <w:pPr>
        <w:rPr>
          <w:color w:val="210E30"/>
          <w:sz w:val="24"/>
          <w:szCs w:val="24"/>
        </w:rPr>
      </w:pPr>
      <w:r w:rsidRPr="00224210">
        <w:rPr>
          <w:color w:val="210E30"/>
          <w:sz w:val="24"/>
          <w:szCs w:val="24"/>
        </w:rPr>
        <w:t xml:space="preserve">Wholemeal toast with peanut butter </w:t>
      </w:r>
    </w:p>
    <w:p w:rsidR="004A0692" w:rsidRPr="00224210" w:rsidRDefault="004A0692" w:rsidP="009D01C5">
      <w:pPr>
        <w:rPr>
          <w:b/>
          <w:color w:val="210E30"/>
          <w:sz w:val="24"/>
          <w:szCs w:val="24"/>
        </w:rPr>
      </w:pPr>
      <w:r w:rsidRPr="00224210">
        <w:rPr>
          <w:b/>
          <w:color w:val="210E30"/>
          <w:sz w:val="24"/>
          <w:szCs w:val="24"/>
        </w:rPr>
        <w:lastRenderedPageBreak/>
        <w:t>Pre evening run snacks</w:t>
      </w:r>
    </w:p>
    <w:p w:rsidR="004A0692" w:rsidRPr="00224210" w:rsidRDefault="00F038DB" w:rsidP="009D01C5">
      <w:pPr>
        <w:rPr>
          <w:color w:val="210E30"/>
          <w:sz w:val="24"/>
          <w:szCs w:val="24"/>
        </w:rPr>
      </w:pPr>
      <w:r w:rsidRPr="00224210">
        <w:rPr>
          <w:color w:val="210E30"/>
          <w:sz w:val="24"/>
          <w:szCs w:val="24"/>
        </w:rPr>
        <w:t xml:space="preserve">1 small slice </w:t>
      </w:r>
      <w:r w:rsidR="004A0692" w:rsidRPr="00224210">
        <w:rPr>
          <w:color w:val="210E30"/>
          <w:sz w:val="24"/>
          <w:szCs w:val="24"/>
        </w:rPr>
        <w:t>Malt loaf with peanut butter or honey</w:t>
      </w:r>
    </w:p>
    <w:p w:rsidR="00F038DB" w:rsidRPr="00224210" w:rsidRDefault="00F038DB" w:rsidP="009D01C5">
      <w:pPr>
        <w:rPr>
          <w:color w:val="210E30"/>
          <w:sz w:val="24"/>
          <w:szCs w:val="24"/>
        </w:rPr>
      </w:pPr>
      <w:r w:rsidRPr="00224210">
        <w:rPr>
          <w:color w:val="210E30"/>
          <w:sz w:val="24"/>
          <w:szCs w:val="24"/>
        </w:rPr>
        <w:t>A banana</w:t>
      </w:r>
    </w:p>
    <w:p w:rsidR="00F038DB" w:rsidRPr="00224210" w:rsidRDefault="00F038DB" w:rsidP="009D01C5">
      <w:pPr>
        <w:rPr>
          <w:color w:val="210E30"/>
          <w:sz w:val="24"/>
          <w:szCs w:val="24"/>
        </w:rPr>
        <w:sectPr w:rsidR="00F038DB" w:rsidRPr="00224210" w:rsidSect="00F038DB">
          <w:type w:val="continuous"/>
          <w:pgSz w:w="12240" w:h="15840"/>
          <w:pgMar w:top="624" w:right="720" w:bottom="624" w:left="720" w:header="720" w:footer="720" w:gutter="0"/>
          <w:cols w:num="2" w:space="720"/>
          <w:docGrid w:linePitch="360"/>
        </w:sectPr>
      </w:pPr>
      <w:r w:rsidRPr="00224210">
        <w:rPr>
          <w:color w:val="210E30"/>
          <w:sz w:val="24"/>
          <w:szCs w:val="24"/>
        </w:rPr>
        <w:t>Small hand full of nuts and seeds</w:t>
      </w:r>
    </w:p>
    <w:p w:rsidR="004A0692" w:rsidRPr="00224210" w:rsidRDefault="004A0692" w:rsidP="009D01C5">
      <w:pPr>
        <w:rPr>
          <w:color w:val="210E30"/>
          <w:sz w:val="24"/>
          <w:szCs w:val="24"/>
        </w:rPr>
      </w:pPr>
    </w:p>
    <w:sectPr w:rsidR="004A0692" w:rsidRPr="00224210" w:rsidSect="00F038DB">
      <w:type w:val="continuous"/>
      <w:pgSz w:w="12240" w:h="15840"/>
      <w:pgMar w:top="624" w:right="720" w:bottom="62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09C" w:rsidRDefault="003B609C" w:rsidP="00F038DB">
      <w:r>
        <w:separator/>
      </w:r>
    </w:p>
  </w:endnote>
  <w:endnote w:type="continuationSeparator" w:id="0">
    <w:p w:rsidR="003B609C" w:rsidRDefault="003B609C" w:rsidP="00F0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210" w:rsidRPr="00224210" w:rsidRDefault="00224210">
    <w:pPr>
      <w:pStyle w:val="Footer"/>
      <w:rPr>
        <w:color w:val="7030A0"/>
        <w:sz w:val="16"/>
        <w:szCs w:val="16"/>
      </w:rPr>
    </w:pPr>
    <w:r w:rsidRPr="00224210">
      <w:rPr>
        <w:noProof/>
        <w:color w:val="7030A0"/>
        <w:sz w:val="16"/>
        <w:szCs w:val="16"/>
        <w:lang w:val="en-GB" w:eastAsia="en-GB"/>
      </w:rPr>
      <mc:AlternateContent>
        <mc:Choice Requires="wps">
          <w:drawing>
            <wp:anchor distT="0" distB="0" distL="114300" distR="114300" simplePos="0" relativeHeight="251659264" behindDoc="0" locked="0" layoutInCell="1" allowOverlap="1" wp14:anchorId="79A546F6" wp14:editId="54A03996">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733C45A"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224210">
      <w:rPr>
        <w:color w:val="7030A0"/>
        <w:sz w:val="16"/>
        <w:szCs w:val="16"/>
      </w:rPr>
      <w:t xml:space="preserve"> </w:t>
    </w:r>
    <w:r w:rsidRPr="00224210">
      <w:rPr>
        <w:rFonts w:asciiTheme="majorHAnsi" w:eastAsiaTheme="majorEastAsia" w:hAnsiTheme="majorHAnsi" w:cstheme="majorBidi"/>
        <w:noProof/>
        <w:color w:val="7030A0"/>
        <w:sz w:val="16"/>
        <w:szCs w:val="16"/>
      </w:rPr>
      <w:t>Copyright Sevenoaks Ladies Joggers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09C" w:rsidRDefault="003B609C" w:rsidP="00F038DB">
      <w:r>
        <w:separator/>
      </w:r>
    </w:p>
  </w:footnote>
  <w:footnote w:type="continuationSeparator" w:id="0">
    <w:p w:rsidR="003B609C" w:rsidRDefault="003B609C" w:rsidP="00F03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31A4E"/>
    <w:multiLevelType w:val="hybridMultilevel"/>
    <w:tmpl w:val="9618BD54"/>
    <w:lvl w:ilvl="0" w:tplc="F12E114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DE1732A"/>
    <w:multiLevelType w:val="hybridMultilevel"/>
    <w:tmpl w:val="89F649A0"/>
    <w:lvl w:ilvl="0" w:tplc="F12E114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F94997"/>
    <w:multiLevelType w:val="hybridMultilevel"/>
    <w:tmpl w:val="CDA84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2C3085"/>
    <w:multiLevelType w:val="hybridMultilevel"/>
    <w:tmpl w:val="2C5660CE"/>
    <w:lvl w:ilvl="0" w:tplc="9F2A90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366"/>
    <w:rsid w:val="001E7FFE"/>
    <w:rsid w:val="00224210"/>
    <w:rsid w:val="002E2ACD"/>
    <w:rsid w:val="00374366"/>
    <w:rsid w:val="003B609C"/>
    <w:rsid w:val="004A0692"/>
    <w:rsid w:val="004F31D0"/>
    <w:rsid w:val="00600DC6"/>
    <w:rsid w:val="0084238D"/>
    <w:rsid w:val="0093662C"/>
    <w:rsid w:val="009D01C5"/>
    <w:rsid w:val="00AA3F8E"/>
    <w:rsid w:val="00BD3EAA"/>
    <w:rsid w:val="00C0099A"/>
    <w:rsid w:val="00E47B89"/>
    <w:rsid w:val="00EA5D85"/>
    <w:rsid w:val="00F03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89521-76C6-40B4-A4F9-0493C97AE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FootnoteText">
    <w:name w:val="footnote text"/>
    <w:basedOn w:val="Normal"/>
    <w:link w:val="FootnoteTextChar"/>
    <w:uiPriority w:val="99"/>
    <w:semiHidden/>
    <w:unhideWhenUsed/>
    <w:rsid w:val="00F038DB"/>
    <w:rPr>
      <w:sz w:val="20"/>
      <w:szCs w:val="20"/>
    </w:rPr>
  </w:style>
  <w:style w:type="character" w:customStyle="1" w:styleId="FootnoteTextChar">
    <w:name w:val="Footnote Text Char"/>
    <w:basedOn w:val="DefaultParagraphFont"/>
    <w:link w:val="FootnoteText"/>
    <w:uiPriority w:val="99"/>
    <w:semiHidden/>
    <w:rsid w:val="00F038DB"/>
    <w:rPr>
      <w:sz w:val="20"/>
      <w:szCs w:val="20"/>
    </w:rPr>
  </w:style>
  <w:style w:type="character" w:styleId="FootnoteReference">
    <w:name w:val="footnote reference"/>
    <w:basedOn w:val="DefaultParagraphFont"/>
    <w:uiPriority w:val="99"/>
    <w:semiHidden/>
    <w:unhideWhenUsed/>
    <w:rsid w:val="00F038DB"/>
    <w:rPr>
      <w:vertAlign w:val="superscript"/>
    </w:rPr>
  </w:style>
  <w:style w:type="paragraph" w:styleId="Header">
    <w:name w:val="header"/>
    <w:basedOn w:val="Normal"/>
    <w:link w:val="HeaderChar"/>
    <w:uiPriority w:val="99"/>
    <w:unhideWhenUsed/>
    <w:rsid w:val="00224210"/>
    <w:pPr>
      <w:tabs>
        <w:tab w:val="center" w:pos="4513"/>
        <w:tab w:val="right" w:pos="9026"/>
      </w:tabs>
    </w:pPr>
  </w:style>
  <w:style w:type="character" w:customStyle="1" w:styleId="HeaderChar">
    <w:name w:val="Header Char"/>
    <w:basedOn w:val="DefaultParagraphFont"/>
    <w:link w:val="Header"/>
    <w:uiPriority w:val="99"/>
    <w:rsid w:val="00224210"/>
  </w:style>
  <w:style w:type="paragraph" w:styleId="Footer">
    <w:name w:val="footer"/>
    <w:basedOn w:val="Normal"/>
    <w:link w:val="FooterChar"/>
    <w:uiPriority w:val="99"/>
    <w:unhideWhenUsed/>
    <w:rsid w:val="00224210"/>
    <w:pPr>
      <w:tabs>
        <w:tab w:val="center" w:pos="4513"/>
        <w:tab w:val="right" w:pos="9026"/>
      </w:tabs>
    </w:pPr>
  </w:style>
  <w:style w:type="character" w:customStyle="1" w:styleId="FooterChar">
    <w:name w:val="Footer Char"/>
    <w:basedOn w:val="DefaultParagraphFont"/>
    <w:link w:val="Footer"/>
    <w:uiPriority w:val="99"/>
    <w:rsid w:val="00224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batandballsport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andrunning.co.uk/sevenoaks"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womensrunninguk.co.uk/gear/five-best-running-bra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ntha\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2C51D0AB-A095-4017-9786-4CDDDE077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156</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Palmer</dc:creator>
  <cp:keywords/>
  <dc:description/>
  <cp:lastModifiedBy>Samantha Palmer</cp:lastModifiedBy>
  <cp:revision>2</cp:revision>
  <dcterms:created xsi:type="dcterms:W3CDTF">2015-08-05T13:19:00Z</dcterms:created>
  <dcterms:modified xsi:type="dcterms:W3CDTF">2015-08-05T15:58:00Z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